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13" w:rsidRDefault="00E00165">
      <w:pPr>
        <w:pStyle w:val="Title"/>
      </w:pPr>
      <w:r>
        <w:t>CHAPTER 2 – THE PERIODIC TABLE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A. Periods: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ab/>
        <w:t>- horizontal rows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rPr>
          <w:rFonts w:ascii="Comic Sans MS" w:hAnsi="Comic Sans MS"/>
          <w:b w:val="0"/>
          <w:color w:val="auto"/>
          <w:sz w:val="32"/>
          <w:u w:val="single"/>
        </w:rPr>
      </w:pP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  <w:u w:val="single"/>
        </w:rPr>
        <w:t>Period 1: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ab/>
        <w:t>- H, He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valence electrons are in the first principal energy level</w:t>
      </w:r>
    </w:p>
    <w:p w:rsidR="00B02B13" w:rsidRDefault="00B02B13">
      <w:pPr>
        <w:ind w:left="108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Period 2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valence electrons are in the second principal energy level</w:t>
      </w:r>
    </w:p>
    <w:p w:rsidR="00B02B13" w:rsidRDefault="00B02B13">
      <w:pPr>
        <w:ind w:left="108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Period 3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valence electrons are in the third principal energy level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B. Groups: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ab/>
        <w:t>- vertical columns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- elements in the same groups have similar properties (react </w:t>
      </w:r>
      <w:proofErr w:type="spellStart"/>
      <w:r>
        <w:rPr>
          <w:rFonts w:ascii="Comic Sans MS" w:hAnsi="Comic Sans MS"/>
          <w:b w:val="0"/>
          <w:color w:val="auto"/>
          <w:sz w:val="32"/>
        </w:rPr>
        <w:t>similarily</w:t>
      </w:r>
      <w:proofErr w:type="spellEnd"/>
      <w:r>
        <w:rPr>
          <w:rFonts w:ascii="Comic Sans MS" w:hAnsi="Comic Sans MS"/>
          <w:b w:val="0"/>
          <w:color w:val="auto"/>
          <w:sz w:val="32"/>
        </w:rPr>
        <w:t>)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this is because the outermost principal energy level of each element in a group has the same number of valence electrons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Ex: 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Group 1 elements have 1 valence electron.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Group 2 elements have 2 valence electrons.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Group 17 elements have 7 valence electrons.</w:t>
      </w:r>
    </w:p>
    <w:p w:rsidR="00B02B13" w:rsidRDefault="00B02B13">
      <w:pPr>
        <w:ind w:left="108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B02B13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 w:rsidRPr="00B02B13">
        <w:rPr>
          <w:rFonts w:ascii="Comic Sans MS" w:hAnsi="Comic Sans MS"/>
          <w:b w:val="0"/>
          <w:noProof/>
          <w:color w:val="auto"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6pt;margin-top:32.7pt;width:126pt;height:45pt;z-index:251657728" o:allowincell="f" filled="f" stroked="f">
            <v:textbox>
              <w:txbxContent>
                <w:p w:rsidR="00B02B13" w:rsidRDefault="00E00165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</w:rPr>
                    <w:t>Chapter 2 Page 1</w:t>
                  </w:r>
                </w:p>
              </w:txbxContent>
            </v:textbox>
          </v:shape>
        </w:pict>
      </w:r>
      <w:r w:rsidR="00E00165">
        <w:rPr>
          <w:rFonts w:ascii="Comic Sans MS" w:hAnsi="Comic Sans MS"/>
          <w:b w:val="0"/>
          <w:color w:val="auto"/>
          <w:sz w:val="32"/>
        </w:rPr>
        <w:t>Group 1 is called the Alkali Metals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lastRenderedPageBreak/>
        <w:t>Group 2 is called the Alkaline Earth Metals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Group 17 is called the Halogens</w:t>
      </w:r>
    </w:p>
    <w:p w:rsidR="00B02B13" w:rsidRDefault="00E00165">
      <w:pPr>
        <w:ind w:left="108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Group 18 is called the Noble Gases</w:t>
      </w:r>
    </w:p>
    <w:p w:rsidR="00B02B13" w:rsidRDefault="00B02B13">
      <w:pPr>
        <w:ind w:left="108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Periodic Law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properties of elements are periodic functions of their ATOMIC NUMBER!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when elements are arranged by atomic number, those with similar properties (groups) will be at regular intervals.</w:t>
      </w: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Metals, Nonmetals, Metalloids, and Noble Gases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- all elements to left of </w:t>
      </w:r>
      <w:proofErr w:type="spellStart"/>
      <w:r>
        <w:rPr>
          <w:rFonts w:ascii="Comic Sans MS" w:hAnsi="Comic Sans MS"/>
          <w:b w:val="0"/>
          <w:color w:val="auto"/>
          <w:sz w:val="32"/>
        </w:rPr>
        <w:t>zig-zag</w:t>
      </w:r>
      <w:proofErr w:type="spellEnd"/>
      <w:r>
        <w:rPr>
          <w:rFonts w:ascii="Comic Sans MS" w:hAnsi="Comic Sans MS"/>
          <w:b w:val="0"/>
          <w:color w:val="auto"/>
          <w:sz w:val="32"/>
        </w:rPr>
        <w:t xml:space="preserve"> line are metals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- all elements touching </w:t>
      </w:r>
      <w:proofErr w:type="spellStart"/>
      <w:r>
        <w:rPr>
          <w:rFonts w:ascii="Comic Sans MS" w:hAnsi="Comic Sans MS"/>
          <w:b w:val="0"/>
          <w:color w:val="auto"/>
          <w:sz w:val="32"/>
        </w:rPr>
        <w:t>zig-zag</w:t>
      </w:r>
      <w:proofErr w:type="spellEnd"/>
      <w:r>
        <w:rPr>
          <w:rFonts w:ascii="Comic Sans MS" w:hAnsi="Comic Sans MS"/>
          <w:b w:val="0"/>
          <w:color w:val="auto"/>
          <w:sz w:val="32"/>
        </w:rPr>
        <w:t xml:space="preserve"> line are metalloids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- all elements to right of </w:t>
      </w:r>
      <w:proofErr w:type="spellStart"/>
      <w:r>
        <w:rPr>
          <w:rFonts w:ascii="Comic Sans MS" w:hAnsi="Comic Sans MS"/>
          <w:b w:val="0"/>
          <w:color w:val="auto"/>
          <w:sz w:val="32"/>
        </w:rPr>
        <w:t>zig-zag</w:t>
      </w:r>
      <w:proofErr w:type="spellEnd"/>
      <w:r>
        <w:rPr>
          <w:rFonts w:ascii="Comic Sans MS" w:hAnsi="Comic Sans MS"/>
          <w:b w:val="0"/>
          <w:color w:val="auto"/>
          <w:sz w:val="32"/>
        </w:rPr>
        <w:t xml:space="preserve"> line (except Group 18) are nonmetals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Group 18 is called the Noble Gases</w:t>
      </w: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Note: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Most Active Metal</w:t>
      </w:r>
      <w:r>
        <w:rPr>
          <w:rFonts w:ascii="Comic Sans MS" w:hAnsi="Comic Sans MS"/>
          <w:b w:val="0"/>
          <w:color w:val="auto"/>
          <w:sz w:val="32"/>
        </w:rPr>
        <w:t xml:space="preserve"> is francium (Fr) in bottom, left-hand corner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Most Active Nonmetal</w:t>
      </w:r>
      <w:r>
        <w:rPr>
          <w:rFonts w:ascii="Comic Sans MS" w:hAnsi="Comic Sans MS"/>
          <w:b w:val="0"/>
          <w:color w:val="auto"/>
          <w:sz w:val="32"/>
        </w:rPr>
        <w:t xml:space="preserve"> is fluorine (F) in upper, right-hand corner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Metals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- have low </w:t>
      </w:r>
      <w:r>
        <w:rPr>
          <w:rFonts w:ascii="Comic Sans MS" w:hAnsi="Comic Sans MS"/>
          <w:b w:val="0"/>
          <w:color w:val="auto"/>
          <w:sz w:val="32"/>
          <w:u w:val="single"/>
        </w:rPr>
        <w:t>ionization energy</w:t>
      </w:r>
      <w:r>
        <w:rPr>
          <w:rFonts w:ascii="Comic Sans MS" w:hAnsi="Comic Sans MS"/>
          <w:b w:val="0"/>
          <w:color w:val="auto"/>
          <w:sz w:val="32"/>
        </w:rPr>
        <w:t xml:space="preserve"> (in other words, it doesn’t take much energy to remove the outermost electron from a metal)</w:t>
      </w: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 w:rsidRPr="00B02B13">
        <w:rPr>
          <w:rFonts w:ascii="Comic Sans MS" w:hAnsi="Comic Sans MS"/>
          <w:b w:val="0"/>
          <w:noProof/>
          <w:color w:val="auto"/>
          <w:sz w:val="20"/>
        </w:rPr>
        <w:pict>
          <v:shape id="_x0000_s1026" type="#_x0000_t202" style="position:absolute;left:0;text-align:left;margin-left:378pt;margin-top:5.7pt;width:126pt;height:45pt;z-index:251654656" o:allowincell="f" filled="f" stroked="f">
            <v:textbox>
              <w:txbxContent>
                <w:p w:rsidR="00B02B13" w:rsidRDefault="00E00165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</w:rPr>
                    <w:t>Chapter 2 Page 2</w:t>
                  </w:r>
                </w:p>
              </w:txbxContent>
            </v:textbox>
          </v:shape>
        </w:pic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lastRenderedPageBreak/>
        <w:t xml:space="preserve">- have low </w:t>
      </w:r>
      <w:proofErr w:type="spellStart"/>
      <w:r>
        <w:rPr>
          <w:rFonts w:ascii="Comic Sans MS" w:hAnsi="Comic Sans MS"/>
          <w:b w:val="0"/>
          <w:color w:val="auto"/>
          <w:sz w:val="32"/>
          <w:u w:val="single"/>
        </w:rPr>
        <w:t>electronegativity</w:t>
      </w:r>
      <w:proofErr w:type="spellEnd"/>
      <w:r>
        <w:rPr>
          <w:rFonts w:ascii="Comic Sans MS" w:hAnsi="Comic Sans MS"/>
          <w:b w:val="0"/>
          <w:color w:val="auto"/>
          <w:sz w:val="32"/>
        </w:rPr>
        <w:t xml:space="preserve"> (in other words, metals have little attraction for electrons</w:t>
      </w: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- tend to </w:t>
      </w:r>
      <w:r>
        <w:rPr>
          <w:rFonts w:ascii="Comic Sans MS" w:hAnsi="Comic Sans MS"/>
          <w:b w:val="0"/>
          <w:color w:val="auto"/>
          <w:sz w:val="32"/>
          <w:u w:val="single"/>
        </w:rPr>
        <w:t>lose electrons</w:t>
      </w:r>
      <w:r>
        <w:rPr>
          <w:rFonts w:ascii="Comic Sans MS" w:hAnsi="Comic Sans MS"/>
          <w:b w:val="0"/>
          <w:color w:val="auto"/>
          <w:sz w:val="32"/>
        </w:rPr>
        <w:t xml:space="preserve"> to form positive ions</w:t>
      </w: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ab/>
        <w:t>Ex:  Na --&gt; Na</w:t>
      </w:r>
      <w:r>
        <w:rPr>
          <w:rFonts w:ascii="Comic Sans MS" w:hAnsi="Comic Sans MS"/>
          <w:b w:val="0"/>
          <w:color w:val="auto"/>
          <w:sz w:val="32"/>
          <w:vertAlign w:val="superscript"/>
        </w:rPr>
        <w:t>+1</w:t>
      </w: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have metallic luster (shine)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are malleable (can be made into sheets)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ductile (can be made into wire)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good conductors of heat and electricity</w:t>
      </w:r>
    </w:p>
    <w:p w:rsidR="00B02B13" w:rsidRDefault="00E00165">
      <w:pPr>
        <w:numPr>
          <w:ilvl w:val="0"/>
          <w:numId w:val="1"/>
        </w:num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most are solid at room temperature [exception: Mercury (Hg)]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Nonmetals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numPr>
          <w:ilvl w:val="0"/>
          <w:numId w:val="1"/>
        </w:num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high </w:t>
      </w:r>
      <w:r>
        <w:rPr>
          <w:rFonts w:ascii="Comic Sans MS" w:hAnsi="Comic Sans MS"/>
          <w:b w:val="0"/>
          <w:color w:val="auto"/>
          <w:sz w:val="32"/>
          <w:u w:val="single"/>
        </w:rPr>
        <w:t>ionization energy</w:t>
      </w:r>
    </w:p>
    <w:p w:rsidR="00B02B13" w:rsidRDefault="00E00165">
      <w:pPr>
        <w:numPr>
          <w:ilvl w:val="0"/>
          <w:numId w:val="1"/>
        </w:num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high </w:t>
      </w:r>
      <w:proofErr w:type="spellStart"/>
      <w:r>
        <w:rPr>
          <w:rFonts w:ascii="Comic Sans MS" w:hAnsi="Comic Sans MS"/>
          <w:b w:val="0"/>
          <w:color w:val="auto"/>
          <w:sz w:val="32"/>
          <w:u w:val="single"/>
        </w:rPr>
        <w:t>electronegativity</w:t>
      </w:r>
      <w:proofErr w:type="spellEnd"/>
    </w:p>
    <w:p w:rsidR="00B02B13" w:rsidRDefault="00E00165">
      <w:pPr>
        <w:numPr>
          <w:ilvl w:val="0"/>
          <w:numId w:val="1"/>
        </w:num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tend to gain electrons to form negative ions</w:t>
      </w:r>
    </w:p>
    <w:p w:rsidR="00B02B13" w:rsidRDefault="00E0016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Ex:</w:t>
      </w:r>
    </w:p>
    <w:p w:rsidR="00B02B13" w:rsidRDefault="00E00165">
      <w:pPr>
        <w:ind w:left="720"/>
        <w:rPr>
          <w:rFonts w:ascii="Comic Sans MS" w:hAnsi="Comic Sans MS"/>
          <w:b w:val="0"/>
          <w:color w:val="auto"/>
          <w:sz w:val="32"/>
        </w:rPr>
      </w:pPr>
      <w:proofErr w:type="spellStart"/>
      <w:r>
        <w:rPr>
          <w:rFonts w:ascii="Comic Sans MS" w:hAnsi="Comic Sans MS"/>
          <w:b w:val="0"/>
          <w:color w:val="auto"/>
          <w:sz w:val="32"/>
        </w:rPr>
        <w:t>Cl</w:t>
      </w:r>
      <w:proofErr w:type="spellEnd"/>
      <w:r>
        <w:rPr>
          <w:rFonts w:ascii="Comic Sans MS" w:hAnsi="Comic Sans MS"/>
          <w:b w:val="0"/>
          <w:color w:val="auto"/>
          <w:sz w:val="32"/>
        </w:rPr>
        <w:t xml:space="preserve"> </w:t>
      </w:r>
      <w:r>
        <w:rPr>
          <w:rFonts w:ascii="Comic Sans MS" w:hAnsi="Comic Sans MS"/>
          <w:b w:val="0"/>
          <w:noProof/>
          <w:color w:val="auto"/>
          <w:sz w:val="32"/>
        </w:rPr>
        <w:sym w:font="Wingdings" w:char="F0E0"/>
      </w:r>
      <w:r>
        <w:rPr>
          <w:rFonts w:ascii="Comic Sans MS" w:hAnsi="Comic Sans MS"/>
          <w:b w:val="0"/>
          <w:color w:val="auto"/>
          <w:sz w:val="32"/>
        </w:rPr>
        <w:t xml:space="preserve"> </w:t>
      </w:r>
      <w:proofErr w:type="spellStart"/>
      <w:r>
        <w:rPr>
          <w:rFonts w:ascii="Comic Sans MS" w:hAnsi="Comic Sans MS"/>
          <w:b w:val="0"/>
          <w:color w:val="auto"/>
          <w:sz w:val="32"/>
        </w:rPr>
        <w:t>Cl</w:t>
      </w:r>
      <w:proofErr w:type="spellEnd"/>
      <w:r>
        <w:rPr>
          <w:rFonts w:ascii="Comic Sans MS" w:hAnsi="Comic Sans MS"/>
          <w:b w:val="0"/>
          <w:color w:val="auto"/>
          <w:sz w:val="32"/>
          <w:vertAlign w:val="superscript"/>
        </w:rPr>
        <w:t>-</w:t>
      </w:r>
    </w:p>
    <w:p w:rsidR="00B02B13" w:rsidRDefault="00E00165">
      <w:pPr>
        <w:numPr>
          <w:ilvl w:val="0"/>
          <w:numId w:val="1"/>
        </w:num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lack metallic luster and are brittle in the solid phase</w:t>
      </w:r>
    </w:p>
    <w:p w:rsidR="00B02B13" w:rsidRDefault="00E00165">
      <w:pPr>
        <w:numPr>
          <w:ilvl w:val="0"/>
          <w:numId w:val="1"/>
        </w:num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poor conductors of heat and electricity</w:t>
      </w:r>
    </w:p>
    <w:p w:rsidR="00B02B13" w:rsidRDefault="00E00165">
      <w:pPr>
        <w:numPr>
          <w:ilvl w:val="0"/>
          <w:numId w:val="1"/>
        </w:num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usually gases or solids at room temperature [exception: Bromine (Br)]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Metalloids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have some properties of both metals and nonmetals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  <w:r w:rsidRPr="00B02B13">
        <w:rPr>
          <w:rFonts w:ascii="Comic Sans MS" w:hAnsi="Comic Sans MS"/>
          <w:b w:val="0"/>
          <w:noProof/>
          <w:color w:val="auto"/>
          <w:sz w:val="20"/>
        </w:rPr>
        <w:pict>
          <v:shape id="_x0000_s1027" type="#_x0000_t202" style="position:absolute;margin-left:387pt;margin-top:10pt;width:126pt;height:45pt;z-index:251655680" o:allowincell="f" filled="f" stroked="f">
            <v:textbox>
              <w:txbxContent>
                <w:p w:rsidR="00B02B13" w:rsidRDefault="00E00165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</w:rPr>
                    <w:t>Chapter 2 Page 3</w:t>
                  </w:r>
                </w:p>
              </w:txbxContent>
            </v:textbox>
          </v:shape>
        </w:pic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  <w:u w:val="single"/>
        </w:rPr>
      </w:pP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lastRenderedPageBreak/>
        <w:t>Noble Gases (Group 18)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have eight valence electrons (exception He)</w:t>
      </w:r>
    </w:p>
    <w:p w:rsidR="00B02B13" w:rsidRDefault="00E00165">
      <w:pPr>
        <w:pStyle w:val="BodyTextIndent"/>
      </w:pPr>
      <w:r>
        <w:t>- do not react with other elements easily (xenon and radon will react with fluorine and oxygen)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- </w:t>
      </w:r>
      <w:proofErr w:type="spellStart"/>
      <w:r>
        <w:rPr>
          <w:rFonts w:ascii="Comic Sans MS" w:hAnsi="Comic Sans MS"/>
          <w:b w:val="0"/>
          <w:color w:val="auto"/>
          <w:sz w:val="32"/>
        </w:rPr>
        <w:t>monoatomic</w:t>
      </w:r>
      <w:proofErr w:type="spellEnd"/>
      <w:r>
        <w:rPr>
          <w:rFonts w:ascii="Comic Sans MS" w:hAnsi="Comic Sans MS"/>
          <w:b w:val="0"/>
          <w:color w:val="auto"/>
          <w:sz w:val="32"/>
        </w:rPr>
        <w:t xml:space="preserve"> gases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complete outer principal energy level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stable</w:t>
      </w: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Transition Elements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elements in Groups 3 – 11.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ions of transition elements are usually colored both as solid and in solution</w:t>
      </w: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Ions of Metals and Nonmetals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atoms gain or lose electrons to attain a complete outer shell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- a </w:t>
      </w:r>
      <w:proofErr w:type="spellStart"/>
      <w:r>
        <w:rPr>
          <w:rFonts w:ascii="Comic Sans MS" w:hAnsi="Comic Sans MS"/>
          <w:b w:val="0"/>
          <w:color w:val="auto"/>
          <w:sz w:val="32"/>
        </w:rPr>
        <w:t>postive</w:t>
      </w:r>
      <w:proofErr w:type="spellEnd"/>
      <w:r>
        <w:rPr>
          <w:rFonts w:ascii="Comic Sans MS" w:hAnsi="Comic Sans MS"/>
          <w:b w:val="0"/>
          <w:color w:val="auto"/>
          <w:sz w:val="32"/>
        </w:rPr>
        <w:t xml:space="preserve"> ion has fewer electrons than the original atom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a negative ion has more electrons than the original atom</w:t>
      </w:r>
    </w:p>
    <w:p w:rsidR="00B02B13" w:rsidRDefault="00E00165">
      <w:pPr>
        <w:ind w:left="360" w:hanging="360"/>
        <w:rPr>
          <w:rFonts w:ascii="Comic Sans MS" w:hAnsi="Comic Sans MS"/>
          <w:color w:val="auto"/>
          <w:sz w:val="32"/>
        </w:rPr>
      </w:pPr>
      <w:r>
        <w:rPr>
          <w:rFonts w:ascii="Comic Sans MS" w:hAnsi="Comic Sans MS"/>
          <w:color w:val="auto"/>
          <w:sz w:val="32"/>
        </w:rPr>
        <w:t>NOTE: The number of protons REMAINS THE SAME!!!!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Ex: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Lithium Atom</w:t>
      </w:r>
      <w:r>
        <w:rPr>
          <w:rFonts w:ascii="Comic Sans MS" w:hAnsi="Comic Sans MS"/>
          <w:b w:val="0"/>
          <w:color w:val="auto"/>
          <w:sz w:val="32"/>
        </w:rPr>
        <w:t>:</w:t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  <w:u w:val="single"/>
        </w:rPr>
        <w:t>Lithium Ion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3 protons</w:t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  <w:t>3 protons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3 electrons</w:t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  <w:t>2 electrons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  <w:t>(+1 ion)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Fluorine Atom</w:t>
      </w:r>
      <w:r>
        <w:rPr>
          <w:rFonts w:ascii="Comic Sans MS" w:hAnsi="Comic Sans MS"/>
          <w:b w:val="0"/>
          <w:color w:val="auto"/>
          <w:sz w:val="32"/>
        </w:rPr>
        <w:t>:</w:t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  <w:u w:val="single"/>
        </w:rPr>
        <w:t>Fluorine Ion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9 protons</w:t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  <w:t>9 protons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  <w:r w:rsidRPr="00B02B13">
        <w:rPr>
          <w:rFonts w:ascii="Comic Sans MS" w:hAnsi="Comic Sans MS"/>
          <w:b w:val="0"/>
          <w:noProof/>
          <w:color w:val="auto"/>
          <w:sz w:val="20"/>
          <w:u w:val="single"/>
        </w:rPr>
        <w:pict>
          <v:shape id="_x0000_s1028" type="#_x0000_t202" style="position:absolute;margin-left:396pt;margin-top:32.7pt;width:126pt;height:45pt;z-index:-251659776;mso-wrap-edited:f" wrapcoords="0 0 21600 0 21600 21600 0 21600 0 0" filled="f" stroked="f">
            <v:textbox>
              <w:txbxContent>
                <w:p w:rsidR="00B02B13" w:rsidRDefault="00E00165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</w:rPr>
                    <w:t>Chapter 2 Page 4</w:t>
                  </w:r>
                </w:p>
              </w:txbxContent>
            </v:textbox>
            <w10:wrap type="tight"/>
          </v:shape>
        </w:pict>
      </w:r>
      <w:r w:rsidR="00E00165">
        <w:rPr>
          <w:rFonts w:ascii="Comic Sans MS" w:hAnsi="Comic Sans MS"/>
          <w:b w:val="0"/>
          <w:color w:val="auto"/>
          <w:sz w:val="32"/>
        </w:rPr>
        <w:t>9 electrons</w:t>
      </w:r>
      <w:r w:rsidR="00E00165">
        <w:rPr>
          <w:rFonts w:ascii="Comic Sans MS" w:hAnsi="Comic Sans MS"/>
          <w:b w:val="0"/>
          <w:color w:val="auto"/>
          <w:sz w:val="32"/>
        </w:rPr>
        <w:tab/>
      </w:r>
      <w:r w:rsidR="00E00165">
        <w:rPr>
          <w:rFonts w:ascii="Comic Sans MS" w:hAnsi="Comic Sans MS"/>
          <w:b w:val="0"/>
          <w:color w:val="auto"/>
          <w:sz w:val="32"/>
        </w:rPr>
        <w:tab/>
      </w:r>
      <w:r w:rsidR="00E00165">
        <w:rPr>
          <w:rFonts w:ascii="Comic Sans MS" w:hAnsi="Comic Sans MS"/>
          <w:b w:val="0"/>
          <w:color w:val="auto"/>
          <w:sz w:val="32"/>
        </w:rPr>
        <w:tab/>
      </w:r>
      <w:r w:rsidR="00E00165">
        <w:rPr>
          <w:rFonts w:ascii="Comic Sans MS" w:hAnsi="Comic Sans MS"/>
          <w:b w:val="0"/>
          <w:color w:val="auto"/>
          <w:sz w:val="32"/>
        </w:rPr>
        <w:tab/>
      </w:r>
      <w:r w:rsidR="00E00165">
        <w:rPr>
          <w:rFonts w:ascii="Comic Sans MS" w:hAnsi="Comic Sans MS"/>
          <w:b w:val="0"/>
          <w:color w:val="auto"/>
          <w:sz w:val="32"/>
        </w:rPr>
        <w:tab/>
        <w:t>10 electrons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</w:r>
      <w:r>
        <w:rPr>
          <w:rFonts w:ascii="Comic Sans MS" w:hAnsi="Comic Sans MS"/>
          <w:b w:val="0"/>
          <w:color w:val="auto"/>
          <w:sz w:val="32"/>
        </w:rPr>
        <w:tab/>
        <w:t>(-1 ion)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lastRenderedPageBreak/>
        <w:t>Note: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metals lose electrons and have positive ions</w:t>
      </w: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nonmetals gain electrons and have negative ions</w:t>
      </w:r>
    </w:p>
    <w:p w:rsidR="00B02B13" w:rsidRDefault="00B02B13">
      <w:pPr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t>Allotropes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pStyle w:val="BodyTextIndent"/>
      </w:pPr>
      <w:r>
        <w:t>- different forms of the same element</w:t>
      </w:r>
    </w:p>
    <w:p w:rsidR="00B02B13" w:rsidRDefault="00E00165">
      <w:pPr>
        <w:pStyle w:val="BodyTextIndent"/>
      </w:pPr>
      <w:r>
        <w:t>- have different molecular formulas or crystalline structures</w:t>
      </w:r>
    </w:p>
    <w:p w:rsidR="00B02B13" w:rsidRDefault="00E00165">
      <w:pPr>
        <w:pStyle w:val="BodyTextIndent"/>
      </w:pPr>
      <w:r>
        <w:t>- have different properties</w:t>
      </w:r>
    </w:p>
    <w:p w:rsidR="00B02B13" w:rsidRDefault="00B02B13">
      <w:pPr>
        <w:pStyle w:val="BodyTextIndent"/>
      </w:pPr>
    </w:p>
    <w:p w:rsidR="00B02B13" w:rsidRDefault="00E00165">
      <w:pPr>
        <w:pStyle w:val="BodyTextIndent"/>
      </w:pPr>
      <w:r>
        <w:t>Types of Allotropes:</w:t>
      </w:r>
    </w:p>
    <w:p w:rsidR="00B02B13" w:rsidRDefault="00E00165">
      <w:pPr>
        <w:pStyle w:val="BodyTextIndent"/>
      </w:pPr>
      <w:r>
        <w:tab/>
        <w:t>a. Oxygen:</w:t>
      </w:r>
    </w:p>
    <w:p w:rsidR="00B02B13" w:rsidRDefault="00E00165">
      <w:pPr>
        <w:pStyle w:val="BodyTextIndent"/>
      </w:pPr>
      <w:r>
        <w:tab/>
        <w:t>- has two allotropes (O</w:t>
      </w:r>
      <w:r>
        <w:rPr>
          <w:vertAlign w:val="subscript"/>
        </w:rPr>
        <w:t>2</w:t>
      </w:r>
      <w:r>
        <w:t xml:space="preserve"> and O</w:t>
      </w:r>
      <w:r>
        <w:rPr>
          <w:vertAlign w:val="subscript"/>
        </w:rPr>
        <w:t>3</w:t>
      </w:r>
      <w:r>
        <w:t>)</w:t>
      </w:r>
    </w:p>
    <w:p w:rsidR="00B02B13" w:rsidRDefault="00E00165">
      <w:pPr>
        <w:pStyle w:val="BodyTextIndent"/>
        <w:ind w:firstLine="0"/>
      </w:pPr>
      <w:r>
        <w:t>- O</w:t>
      </w:r>
      <w:r>
        <w:rPr>
          <w:vertAlign w:val="subscript"/>
        </w:rPr>
        <w:t>2</w:t>
      </w:r>
      <w:r>
        <w:t xml:space="preserve"> is the oxygen we breathe; O</w:t>
      </w:r>
      <w:r>
        <w:rPr>
          <w:vertAlign w:val="subscript"/>
        </w:rPr>
        <w:t>3</w:t>
      </w:r>
      <w:r>
        <w:t xml:space="preserve"> makes up the ozone layer</w:t>
      </w:r>
    </w:p>
    <w:p w:rsidR="00B02B13" w:rsidRDefault="00B02B13">
      <w:pPr>
        <w:pStyle w:val="BodyTextIndent"/>
        <w:ind w:firstLine="0"/>
      </w:pPr>
    </w:p>
    <w:p w:rsidR="00B02B13" w:rsidRDefault="00E00165">
      <w:pPr>
        <w:pStyle w:val="BodyTextIndent"/>
        <w:ind w:firstLine="0"/>
      </w:pPr>
      <w:r>
        <w:t>b. Carbon:</w:t>
      </w:r>
    </w:p>
    <w:p w:rsidR="00B02B13" w:rsidRDefault="00E00165">
      <w:pPr>
        <w:pStyle w:val="BodyTextIndent"/>
        <w:ind w:firstLine="0"/>
      </w:pPr>
      <w:r>
        <w:t>- many allotropes that differ in crystalline structure</w:t>
      </w:r>
    </w:p>
    <w:p w:rsidR="00B02B13" w:rsidRDefault="00E00165">
      <w:pPr>
        <w:pStyle w:val="BodyTextIndent"/>
        <w:ind w:left="2880" w:hanging="1800"/>
      </w:pPr>
      <w:r>
        <w:t>1. diamond: every carbon atom is bonded to four other carbon atoms; very hard</w:t>
      </w:r>
    </w:p>
    <w:p w:rsidR="00B02B13" w:rsidRDefault="00E00165">
      <w:pPr>
        <w:pStyle w:val="BodyTextIndent"/>
        <w:ind w:left="2880" w:hanging="1800"/>
      </w:pPr>
      <w:r>
        <w:t>2. graphite: carbon atoms are arranged in sheets or layers; used in pencils</w:t>
      </w:r>
    </w:p>
    <w:p w:rsidR="00B02B13" w:rsidRDefault="00E00165">
      <w:pPr>
        <w:pStyle w:val="BodyTextIndent"/>
        <w:ind w:left="2880" w:hanging="1800"/>
      </w:pPr>
      <w:r>
        <w:t>3. coal: no definite pattern</w:t>
      </w:r>
    </w:p>
    <w:p w:rsidR="00B02B13" w:rsidRDefault="00E00165">
      <w:pPr>
        <w:pStyle w:val="BodyTextIndent"/>
        <w:ind w:left="1440"/>
      </w:pPr>
      <w:r>
        <w:t>4. buckminsterfullerene: made up of rings of 5 and 6 carbon atoms connected into a ball (looks like a soccer ball); each “</w:t>
      </w:r>
      <w:proofErr w:type="spellStart"/>
      <w:r>
        <w:t>bucky</w:t>
      </w:r>
      <w:proofErr w:type="spellEnd"/>
      <w:r>
        <w:t xml:space="preserve"> ball” has 60 to 70 carbon atoms</w:t>
      </w:r>
    </w:p>
    <w:p w:rsidR="00B02B13" w:rsidRDefault="00B02B13">
      <w:pPr>
        <w:pStyle w:val="BodyTextIndent"/>
        <w:ind w:left="1440"/>
      </w:pP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  <w:u w:val="single"/>
        </w:rPr>
      </w:pPr>
      <w:r w:rsidRPr="00B02B13">
        <w:rPr>
          <w:rFonts w:ascii="Comic Sans MS" w:hAnsi="Comic Sans MS"/>
          <w:b w:val="0"/>
          <w:noProof/>
          <w:color w:val="auto"/>
          <w:sz w:val="20"/>
        </w:rPr>
        <w:pict>
          <v:shape id="_x0000_s1033" type="#_x0000_t202" style="position:absolute;left:0;text-align:left;margin-left:378pt;margin-top:5.7pt;width:126pt;height:45pt;z-index:251659776" o:allowincell="f" filled="f" stroked="f">
            <v:textbox>
              <w:txbxContent>
                <w:p w:rsidR="00B02B13" w:rsidRDefault="00E00165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</w:rPr>
                    <w:t>Chapter 2 Page 5</w:t>
                  </w:r>
                </w:p>
              </w:txbxContent>
            </v:textbox>
          </v:shape>
        </w:pict>
      </w: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  <w:u w:val="single"/>
        </w:rPr>
      </w:pP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  <w:u w:val="single"/>
        </w:rPr>
      </w:pP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  <w:u w:val="single"/>
        </w:rPr>
        <w:lastRenderedPageBreak/>
        <w:t>Chemical Properties of Elements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a chemical property of an element describes how an element reacts in a chemical reaction (ex: burning)</w:t>
      </w:r>
    </w:p>
    <w:p w:rsidR="00B02B13" w:rsidRDefault="00B02B13">
      <w:pPr>
        <w:ind w:left="36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E00165">
      <w:pPr>
        <w:ind w:left="36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 xml:space="preserve">- </w:t>
      </w:r>
      <w:r>
        <w:rPr>
          <w:rFonts w:ascii="Comic Sans MS" w:hAnsi="Comic Sans MS"/>
          <w:b w:val="0"/>
          <w:color w:val="auto"/>
          <w:sz w:val="32"/>
          <w:u w:val="single"/>
        </w:rPr>
        <w:t>Reaction of Metals</w:t>
      </w:r>
      <w:r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72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Metallic character decreases across a period</w:t>
      </w:r>
    </w:p>
    <w:p w:rsidR="00B02B13" w:rsidRDefault="00E00165">
      <w:pPr>
        <w:ind w:left="72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Metallic character increases down a group</w:t>
      </w:r>
    </w:p>
    <w:p w:rsidR="00B02B13" w:rsidRDefault="00E00165">
      <w:pPr>
        <w:pStyle w:val="BodyTextIndent2"/>
        <w:ind w:left="540" w:hanging="180"/>
      </w:pPr>
      <w:r>
        <w:t>- Group 1 elements react faster than Group 2 elements because it is easier to lose one valence electron than two</w:t>
      </w:r>
    </w:p>
    <w:p w:rsidR="00B02B13" w:rsidRDefault="00B02B13">
      <w:pPr>
        <w:pStyle w:val="BodyTextIndent2"/>
        <w:ind w:left="540" w:hanging="180"/>
      </w:pPr>
    </w:p>
    <w:p w:rsidR="00B02B13" w:rsidRDefault="00E00165">
      <w:pPr>
        <w:pStyle w:val="BodyTextIndent2"/>
        <w:ind w:left="540" w:hanging="180"/>
      </w:pPr>
      <w:r>
        <w:rPr>
          <w:u w:val="single"/>
        </w:rPr>
        <w:t>Ionization Energy</w:t>
      </w:r>
      <w:r>
        <w:t>:</w:t>
      </w:r>
    </w:p>
    <w:p w:rsidR="00B02B13" w:rsidRDefault="00E00165">
      <w:pPr>
        <w:pStyle w:val="BodyTextIndent2"/>
        <w:ind w:left="540" w:hanging="180"/>
      </w:pPr>
      <w:r>
        <w:t>- amount of energy needed to remove an electron</w:t>
      </w:r>
    </w:p>
    <w:p w:rsidR="00B02B13" w:rsidRDefault="00E00165">
      <w:pPr>
        <w:pStyle w:val="BodyTextIndent2"/>
        <w:ind w:left="540" w:hanging="180"/>
      </w:pPr>
      <w:r>
        <w:t>- the smaller the ionization energy, the easier it is to lose an electron</w:t>
      </w:r>
    </w:p>
    <w:p w:rsidR="00B02B13" w:rsidRDefault="00E00165">
      <w:pPr>
        <w:pStyle w:val="BodyTextIndent2"/>
        <w:ind w:left="540" w:hanging="180"/>
      </w:pPr>
      <w:r>
        <w:t>- DECREASES down a group</w:t>
      </w:r>
    </w:p>
    <w:p w:rsidR="00B02B13" w:rsidRDefault="00E00165">
      <w:pPr>
        <w:pStyle w:val="BodyTextIndent2"/>
        <w:ind w:left="540" w:hanging="180"/>
      </w:pPr>
      <w:r>
        <w:t>- INCREASES across a period</w:t>
      </w:r>
    </w:p>
    <w:p w:rsidR="00B02B13" w:rsidRDefault="00B02B13">
      <w:pPr>
        <w:pStyle w:val="BodyTextIndent2"/>
        <w:ind w:left="540" w:hanging="180"/>
      </w:pPr>
    </w:p>
    <w:p w:rsidR="00B02B13" w:rsidRDefault="00E00165">
      <w:pPr>
        <w:pStyle w:val="BodyTextIndent2"/>
        <w:ind w:left="540" w:hanging="180"/>
      </w:pPr>
      <w:proofErr w:type="spellStart"/>
      <w:r>
        <w:rPr>
          <w:u w:val="single"/>
        </w:rPr>
        <w:t>Electronegativity</w:t>
      </w:r>
      <w:proofErr w:type="spellEnd"/>
      <w:r>
        <w:t>:</w:t>
      </w:r>
    </w:p>
    <w:p w:rsidR="00B02B13" w:rsidRDefault="00E00165">
      <w:pPr>
        <w:pStyle w:val="BodyTextIndent2"/>
        <w:ind w:left="540" w:hanging="180"/>
      </w:pPr>
      <w:r>
        <w:t>- attraction for electrons</w:t>
      </w:r>
    </w:p>
    <w:p w:rsidR="00B02B13" w:rsidRDefault="00E00165">
      <w:pPr>
        <w:pStyle w:val="BodyTextIndent2"/>
        <w:ind w:left="540" w:hanging="180"/>
      </w:pPr>
      <w:r>
        <w:t xml:space="preserve">- the larger the </w:t>
      </w:r>
      <w:proofErr w:type="spellStart"/>
      <w:r>
        <w:t>electronegativity</w:t>
      </w:r>
      <w:proofErr w:type="spellEnd"/>
      <w:r>
        <w:t>, the more the atom attracts electrons</w:t>
      </w:r>
    </w:p>
    <w:p w:rsidR="00B02B13" w:rsidRDefault="00E00165">
      <w:pPr>
        <w:pStyle w:val="BodyTextIndent2"/>
        <w:ind w:left="540" w:hanging="180"/>
      </w:pPr>
      <w:r>
        <w:t>- DECREASES down a group</w:t>
      </w:r>
    </w:p>
    <w:p w:rsidR="00B02B13" w:rsidRDefault="00E00165">
      <w:pPr>
        <w:pStyle w:val="BodyTextIndent2"/>
        <w:ind w:left="540" w:hanging="180"/>
      </w:pPr>
      <w:r>
        <w:t>- INCREASES across a period</w:t>
      </w:r>
    </w:p>
    <w:p w:rsidR="00B02B13" w:rsidRDefault="00B02B13">
      <w:pPr>
        <w:pStyle w:val="BodyTextIndent2"/>
        <w:ind w:left="540" w:hanging="180"/>
      </w:pPr>
    </w:p>
    <w:p w:rsidR="00B02B13" w:rsidRDefault="00E00165">
      <w:pPr>
        <w:pStyle w:val="BodyTextIndent2"/>
        <w:ind w:left="540" w:hanging="180"/>
      </w:pPr>
      <w:r>
        <w:rPr>
          <w:u w:val="single"/>
        </w:rPr>
        <w:t>Atomic Radius</w:t>
      </w:r>
      <w:r>
        <w:t>:</w:t>
      </w:r>
    </w:p>
    <w:p w:rsidR="00B02B13" w:rsidRDefault="00E00165">
      <w:pPr>
        <w:pStyle w:val="BodyTextIndent2"/>
        <w:ind w:left="540" w:hanging="180"/>
      </w:pPr>
      <w:r>
        <w:t>- half the distance between adjacent nuclei</w:t>
      </w:r>
    </w:p>
    <w:p w:rsidR="00B02B13" w:rsidRDefault="00E00165">
      <w:pPr>
        <w:pStyle w:val="BodyTextIndent2"/>
        <w:ind w:left="540" w:hanging="180"/>
      </w:pPr>
      <w:r>
        <w:t>- DECREASES across a period</w:t>
      </w:r>
    </w:p>
    <w:p w:rsidR="00B02B13" w:rsidRDefault="00B02B13">
      <w:pPr>
        <w:pStyle w:val="BodyTextIndent2"/>
        <w:ind w:left="1800" w:hanging="180"/>
      </w:pPr>
      <w:r>
        <w:rPr>
          <w:noProof/>
        </w:rPr>
        <w:pict>
          <v:shape id="_x0000_s1034" type="#_x0000_t202" style="position:absolute;left:0;text-align:left;margin-left:381.6pt;margin-top:53.2pt;width:108pt;height:28.8pt;z-index:251660800" o:allowincell="f" filled="f" stroked="f">
            <v:textbox>
              <w:txbxContent>
                <w:p w:rsidR="00B02B13" w:rsidRDefault="00E00165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</w:rPr>
                    <w:t>Chapter 2 Page 6</w:t>
                  </w:r>
                </w:p>
              </w:txbxContent>
            </v:textbox>
          </v:shape>
        </w:pict>
      </w:r>
      <w:r w:rsidR="00E00165">
        <w:t>- increase in positive charge of nucleus pulls electrons closer and causes smaller atomic radius</w:t>
      </w:r>
    </w:p>
    <w:p w:rsidR="00B02B13" w:rsidRDefault="00E00165">
      <w:pPr>
        <w:pStyle w:val="BodyTextIndent2"/>
        <w:ind w:hanging="180"/>
      </w:pPr>
      <w:r>
        <w:lastRenderedPageBreak/>
        <w:t>- INCREASES down a group</w:t>
      </w:r>
    </w:p>
    <w:p w:rsidR="00B02B13" w:rsidRDefault="00E00165">
      <w:pPr>
        <w:pStyle w:val="BodyTextIndent2"/>
        <w:ind w:hanging="180"/>
      </w:pPr>
      <w:r>
        <w:tab/>
      </w:r>
      <w:r>
        <w:tab/>
        <w:t>- adding principal energy levels</w:t>
      </w:r>
    </w:p>
    <w:p w:rsidR="00B02B13" w:rsidRDefault="00B02B13">
      <w:pPr>
        <w:ind w:left="72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B02B13">
      <w:pPr>
        <w:ind w:left="720" w:hanging="360"/>
        <w:rPr>
          <w:rFonts w:ascii="Comic Sans MS" w:hAnsi="Comic Sans MS"/>
          <w:b w:val="0"/>
          <w:color w:val="auto"/>
          <w:sz w:val="32"/>
        </w:rPr>
      </w:pPr>
      <w:r w:rsidRPr="00B02B13">
        <w:rPr>
          <w:rFonts w:ascii="Comic Sans MS" w:hAnsi="Comic Sans MS"/>
          <w:b w:val="0"/>
          <w:noProof/>
          <w:color w:val="auto"/>
          <w:sz w:val="20"/>
        </w:rPr>
        <w:pict>
          <v:shape id="_x0000_s1031" type="#_x0000_t202" style="position:absolute;left:0;text-align:left;margin-left:405pt;margin-top:360.4pt;width:126pt;height:45pt;z-index:251658752" o:allowincell="f" filled="f" stroked="f">
            <v:textbox>
              <w:txbxContent>
                <w:p w:rsidR="00B02B13" w:rsidRDefault="00E00165">
                  <w:pPr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</w:rPr>
                    <w:t>Chapter 2 Page 7</w:t>
                  </w:r>
                </w:p>
              </w:txbxContent>
            </v:textbox>
          </v:shape>
        </w:pict>
      </w:r>
      <w:r w:rsidR="00E00165">
        <w:rPr>
          <w:rFonts w:ascii="Comic Sans MS" w:hAnsi="Comic Sans MS"/>
          <w:b w:val="0"/>
          <w:color w:val="auto"/>
          <w:sz w:val="32"/>
          <w:u w:val="single"/>
        </w:rPr>
        <w:t>Ionic Radius of Metals and Nonmetals</w:t>
      </w:r>
      <w:r w:rsidR="00E00165">
        <w:rPr>
          <w:rFonts w:ascii="Comic Sans MS" w:hAnsi="Comic Sans MS"/>
          <w:b w:val="0"/>
          <w:color w:val="auto"/>
          <w:sz w:val="32"/>
        </w:rPr>
        <w:t>:</w:t>
      </w:r>
    </w:p>
    <w:p w:rsidR="00B02B13" w:rsidRDefault="00E00165">
      <w:pPr>
        <w:ind w:left="72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ionic radius is the radius of an ion</w:t>
      </w:r>
    </w:p>
    <w:p w:rsidR="00B02B13" w:rsidRDefault="00E00165">
      <w:pPr>
        <w:ind w:left="72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metals lose electrons, so ionic radius is smaller than atomic radius</w:t>
      </w:r>
    </w:p>
    <w:p w:rsidR="00B02B13" w:rsidRDefault="00E00165">
      <w:pPr>
        <w:ind w:left="720" w:hanging="360"/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- nonmetals gain electrons, so ionic radius is larger than atomic radius</w:t>
      </w:r>
    </w:p>
    <w:p w:rsidR="00B02B13" w:rsidRDefault="00E00165">
      <w:pPr>
        <w:numPr>
          <w:ilvl w:val="0"/>
          <w:numId w:val="1"/>
        </w:num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INCREASES down a group</w:t>
      </w:r>
    </w:p>
    <w:p w:rsidR="00B02B13" w:rsidRDefault="00E00165">
      <w:pPr>
        <w:numPr>
          <w:ilvl w:val="0"/>
          <w:numId w:val="1"/>
        </w:numPr>
        <w:rPr>
          <w:rFonts w:ascii="Comic Sans MS" w:hAnsi="Comic Sans MS"/>
          <w:b w:val="0"/>
          <w:color w:val="auto"/>
          <w:sz w:val="32"/>
        </w:rPr>
      </w:pPr>
      <w:r>
        <w:rPr>
          <w:rFonts w:ascii="Comic Sans MS" w:hAnsi="Comic Sans MS"/>
          <w:b w:val="0"/>
          <w:color w:val="auto"/>
          <w:sz w:val="32"/>
        </w:rPr>
        <w:t>DECREASES across a period (due to the stronger attraction of nucleus for electrons)</w:t>
      </w:r>
    </w:p>
    <w:p w:rsidR="00B02B13" w:rsidRDefault="00B02B13">
      <w:pPr>
        <w:ind w:left="720" w:hanging="360"/>
        <w:rPr>
          <w:rFonts w:ascii="Comic Sans MS" w:hAnsi="Comic Sans MS"/>
          <w:b w:val="0"/>
          <w:color w:val="auto"/>
          <w:sz w:val="32"/>
        </w:rPr>
      </w:pPr>
    </w:p>
    <w:p w:rsidR="00B02B13" w:rsidRDefault="00B02B13">
      <w:pPr>
        <w:ind w:left="720" w:hanging="360"/>
        <w:rPr>
          <w:rFonts w:ascii="Comic Sans MS" w:hAnsi="Comic Sans MS"/>
          <w:b w:val="0"/>
          <w:color w:val="auto"/>
          <w:sz w:val="32"/>
        </w:rPr>
      </w:pPr>
    </w:p>
    <w:sectPr w:rsidR="00B02B13" w:rsidSect="00B0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phion">
    <w:altName w:val="Courier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2735"/>
    <w:multiLevelType w:val="singleLevel"/>
    <w:tmpl w:val="8D1E21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165"/>
    <w:rsid w:val="00B02B13"/>
    <w:rsid w:val="00C676A4"/>
    <w:rsid w:val="00E0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13"/>
    <w:rPr>
      <w:rFonts w:ascii="Amphion" w:hAnsi="Amphion"/>
      <w:b/>
      <w:color w:val="00FF0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02B13"/>
    <w:pPr>
      <w:ind w:left="360" w:hanging="360"/>
    </w:pPr>
    <w:rPr>
      <w:rFonts w:ascii="Comic Sans MS" w:hAnsi="Comic Sans MS"/>
      <w:b w:val="0"/>
      <w:color w:val="auto"/>
      <w:sz w:val="32"/>
    </w:rPr>
  </w:style>
  <w:style w:type="paragraph" w:styleId="BodyTextIndent2">
    <w:name w:val="Body Text Indent 2"/>
    <w:basedOn w:val="Normal"/>
    <w:semiHidden/>
    <w:rsid w:val="00B02B13"/>
    <w:pPr>
      <w:ind w:left="720" w:hanging="360"/>
    </w:pPr>
    <w:rPr>
      <w:rFonts w:ascii="Comic Sans MS" w:hAnsi="Comic Sans MS"/>
      <w:b w:val="0"/>
      <w:color w:val="auto"/>
      <w:sz w:val="32"/>
    </w:rPr>
  </w:style>
  <w:style w:type="paragraph" w:styleId="Title">
    <w:name w:val="Title"/>
    <w:basedOn w:val="Normal"/>
    <w:qFormat/>
    <w:rsid w:val="00B02B13"/>
    <w:pPr>
      <w:jc w:val="center"/>
    </w:pPr>
    <w:rPr>
      <w:rFonts w:ascii="Comic Sans MS" w:hAnsi="Comic Sans MS"/>
      <w:color w:val="auto"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871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scs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scs</dc:creator>
  <cp:keywords/>
  <dc:description/>
  <cp:lastModifiedBy>User</cp:lastModifiedBy>
  <cp:revision>2</cp:revision>
  <cp:lastPrinted>2003-09-23T17:56:00Z</cp:lastPrinted>
  <dcterms:created xsi:type="dcterms:W3CDTF">2009-10-14T11:53:00Z</dcterms:created>
  <dcterms:modified xsi:type="dcterms:W3CDTF">2009-10-14T11:53:00Z</dcterms:modified>
</cp:coreProperties>
</file>